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B6E1D" w14:textId="77777777" w:rsidR="00B13FC4" w:rsidRDefault="00B13FC4" w:rsidP="007F75AC">
      <w:pPr>
        <w:pStyle w:val="Nagwek2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3AD6578" wp14:editId="63DC3900">
            <wp:extent cx="6210300" cy="525780"/>
            <wp:effectExtent l="0" t="0" r="0" b="7620"/>
            <wp:docPr id="10069895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89552" name="Obraz 10069895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44BAA" w14:textId="4AB3E322" w:rsidR="00B13FC4" w:rsidRDefault="00B13FC4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FD46689" wp14:editId="286D7058">
            <wp:simplePos x="0" y="0"/>
            <wp:positionH relativeFrom="column">
              <wp:posOffset>5218430</wp:posOffset>
            </wp:positionH>
            <wp:positionV relativeFrom="paragraph">
              <wp:posOffset>149225</wp:posOffset>
            </wp:positionV>
            <wp:extent cx="9906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ight>
            <wp:docPr id="492325951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325951" name="Obraz 2" descr="Obraz zawierający logo&#10;&#10;Opis wygenerowany automatyczni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A083" w14:textId="223447D1" w:rsidR="00B13FC4" w:rsidRDefault="00B13FC4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</w:p>
    <w:p w14:paraId="70996C7F" w14:textId="078DE68F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781F299F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B13FC4">
        <w:rPr>
          <w:bCs/>
        </w:rPr>
        <w:t>05-05-2023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27368F6A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B13FC4">
        <w:rPr>
          <w:rFonts w:ascii="Arial" w:hAnsi="Arial" w:cs="Arial"/>
          <w:b/>
          <w:sz w:val="24"/>
          <w:szCs w:val="24"/>
        </w:rPr>
        <w:t>05-05-2023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49851EF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DA71D9">
        <w:rPr>
          <w:rFonts w:ascii="Arial" w:hAnsi="Arial" w:cs="Arial"/>
          <w:sz w:val="24"/>
          <w:szCs w:val="24"/>
        </w:rPr>
        <w:t>.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40F3FC7" w14:textId="77777777" w:rsidR="00261999" w:rsidRPr="00663B39" w:rsidRDefault="00261999" w:rsidP="00261999">
      <w:pP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Pr="00663B39">
        <w:rPr>
          <w:rFonts w:ascii="Arial" w:hAnsi="Arial" w:cs="Arial"/>
          <w:b/>
          <w:bCs/>
          <w:color w:val="000000"/>
          <w:sz w:val="24"/>
          <w:szCs w:val="24"/>
        </w:rPr>
        <w:t>przebudowę obiektów budowlanych - przebudowa podłogi magazynowej w budynku nr 577 na posadzkę przemysłową - 700 m</w:t>
      </w:r>
      <w:r w:rsidRPr="00663B39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2</w:t>
      </w:r>
    </w:p>
    <w:p w14:paraId="380E8F5C" w14:textId="77777777" w:rsidR="00261999" w:rsidRPr="00663B39" w:rsidRDefault="00261999" w:rsidP="00261999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 xml:space="preserve">Do przebudowy podłogi magazynowej </w:t>
      </w:r>
      <w:r>
        <w:rPr>
          <w:rFonts w:ascii="Arial" w:hAnsi="Arial" w:cs="Arial"/>
          <w:color w:val="000000"/>
          <w:sz w:val="24"/>
          <w:szCs w:val="24"/>
        </w:rPr>
        <w:t>zostaną zastosowane</w:t>
      </w:r>
      <w:r w:rsidRPr="00663B39">
        <w:rPr>
          <w:rFonts w:ascii="Arial" w:hAnsi="Arial" w:cs="Arial"/>
          <w:color w:val="000000"/>
          <w:sz w:val="24"/>
          <w:szCs w:val="24"/>
        </w:rPr>
        <w:t>:</w:t>
      </w:r>
    </w:p>
    <w:p w14:paraId="219E7CA3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 xml:space="preserve">beton B10 – PN-EN C8/10S3 jako podstawa posadzki, </w:t>
      </w:r>
    </w:p>
    <w:p w14:paraId="5820463D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lastRenderedPageBreak/>
        <w:t xml:space="preserve">szlichta cementowa C20V2 „półsuchy” dla warstwy wierzchniej, </w:t>
      </w:r>
    </w:p>
    <w:p w14:paraId="693387DF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 xml:space="preserve">folia budowlana osłonowa 5 mm TYP200, </w:t>
      </w:r>
    </w:p>
    <w:p w14:paraId="78F05D8F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 xml:space="preserve">impregnat epoksydowy do posadzek betonowych i jastrychów cementowych, </w:t>
      </w:r>
    </w:p>
    <w:p w14:paraId="38423834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a</w:t>
      </w:r>
      <w:r w:rsidRPr="00663B39">
        <w:rPr>
          <w:rFonts w:ascii="Arial" w:hAnsi="Arial" w:cs="Arial"/>
          <w:sz w:val="24"/>
          <w:szCs w:val="24"/>
        </w:rPr>
        <w:t xml:space="preserve">styczny sznur dylatacyjny, </w:t>
      </w:r>
    </w:p>
    <w:p w14:paraId="5F72E31A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 xml:space="preserve">poliuretanowy grunt do mas dylatacyjnych poprawiający przyczepność podłoża, </w:t>
      </w:r>
    </w:p>
    <w:p w14:paraId="557F4FD5" w14:textId="77777777" w:rsidR="00261999" w:rsidRPr="00663B39" w:rsidRDefault="00261999" w:rsidP="00261999">
      <w:pPr>
        <w:pStyle w:val="Akapitzlist"/>
        <w:numPr>
          <w:ilvl w:val="0"/>
          <w:numId w:val="32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>wypełnienie dylatacji – masa uszczelniająco-klejąca odporna na wilgoć</w:t>
      </w:r>
    </w:p>
    <w:p w14:paraId="10269418" w14:textId="77777777" w:rsidR="00261999" w:rsidRPr="00663B39" w:rsidRDefault="00261999" w:rsidP="00261999">
      <w:pPr>
        <w:spacing w:before="120" w:after="0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>W ramach przedmiotu zamówienia:</w:t>
      </w:r>
    </w:p>
    <w:p w14:paraId="330C1DE8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zebra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i wywie</w:t>
      </w:r>
      <w:r>
        <w:rPr>
          <w:rFonts w:ascii="Arial" w:hAnsi="Arial" w:cs="Arial"/>
          <w:color w:val="000000"/>
          <w:sz w:val="24"/>
          <w:szCs w:val="24"/>
        </w:rPr>
        <w:t>zienie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płyt drogow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2E4282B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ułoż</w:t>
      </w:r>
      <w:r>
        <w:rPr>
          <w:rFonts w:ascii="Arial" w:hAnsi="Arial" w:cs="Arial"/>
          <w:color w:val="000000"/>
          <w:sz w:val="24"/>
          <w:szCs w:val="24"/>
        </w:rPr>
        <w:t>enie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foli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5E5E020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 xml:space="preserve">nie </w:t>
      </w:r>
      <w:r w:rsidRPr="00663B39">
        <w:rPr>
          <w:rFonts w:ascii="Arial" w:hAnsi="Arial" w:cs="Arial"/>
          <w:color w:val="000000"/>
          <w:sz w:val="24"/>
          <w:szCs w:val="24"/>
        </w:rPr>
        <w:t>dylatacj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obwodow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4ED3F1AF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wyla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posadzk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betonow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33EB9A0C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zat</w:t>
      </w:r>
      <w:r>
        <w:rPr>
          <w:rFonts w:ascii="Arial" w:hAnsi="Arial" w:cs="Arial"/>
          <w:color w:val="000000"/>
          <w:sz w:val="24"/>
          <w:szCs w:val="24"/>
        </w:rPr>
        <w:t>arcie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posadzk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na gładko z posypką utwardzającą i zaimpregnowa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0817F2B" w14:textId="77777777" w:rsidR="00261999" w:rsidRPr="00663B39" w:rsidRDefault="00261999" w:rsidP="00261999">
      <w:pPr>
        <w:pStyle w:val="Akapitzlist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nacięci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663B39">
        <w:rPr>
          <w:rFonts w:ascii="Arial" w:hAnsi="Arial" w:cs="Arial"/>
          <w:color w:val="000000"/>
          <w:sz w:val="24"/>
          <w:szCs w:val="24"/>
        </w:rPr>
        <w:t xml:space="preserve"> dylatacji z wypełnieniem masą elastyczną (sznur i silikon).</w:t>
      </w:r>
    </w:p>
    <w:p w14:paraId="32F89965" w14:textId="77777777" w:rsidR="00261999" w:rsidRPr="00F460EF" w:rsidRDefault="00261999" w:rsidP="00261999">
      <w:pPr>
        <w:spacing w:before="240" w:after="0"/>
        <w:rPr>
          <w:rFonts w:ascii="Arial" w:hAnsi="Arial" w:cs="Arial"/>
          <w:sz w:val="24"/>
          <w:szCs w:val="24"/>
        </w:rPr>
      </w:pPr>
      <w:r w:rsidRPr="00663B39">
        <w:rPr>
          <w:rFonts w:ascii="Arial" w:hAnsi="Arial" w:cs="Arial"/>
          <w:sz w:val="24"/>
          <w:szCs w:val="24"/>
        </w:rPr>
        <w:t>Podłog</w:t>
      </w:r>
      <w:r>
        <w:rPr>
          <w:rFonts w:ascii="Arial" w:hAnsi="Arial" w:cs="Arial"/>
          <w:sz w:val="24"/>
          <w:szCs w:val="24"/>
        </w:rPr>
        <w:t>a</w:t>
      </w:r>
      <w:r w:rsidRPr="00663B39">
        <w:rPr>
          <w:rFonts w:ascii="Arial" w:hAnsi="Arial" w:cs="Arial"/>
          <w:sz w:val="24"/>
          <w:szCs w:val="24"/>
        </w:rPr>
        <w:t xml:space="preserve"> magazynow</w:t>
      </w:r>
      <w:r>
        <w:rPr>
          <w:rFonts w:ascii="Arial" w:hAnsi="Arial" w:cs="Arial"/>
          <w:sz w:val="24"/>
          <w:szCs w:val="24"/>
        </w:rPr>
        <w:t>a</w:t>
      </w:r>
      <w:r w:rsidRPr="00663B39">
        <w:rPr>
          <w:rFonts w:ascii="Arial" w:hAnsi="Arial" w:cs="Arial"/>
          <w:sz w:val="24"/>
          <w:szCs w:val="24"/>
        </w:rPr>
        <w:t xml:space="preserve"> do przebudowy </w:t>
      </w:r>
      <w:r w:rsidRPr="00F460EF">
        <w:rPr>
          <w:rFonts w:ascii="Arial" w:hAnsi="Arial" w:cs="Arial"/>
          <w:sz w:val="24"/>
          <w:szCs w:val="24"/>
        </w:rPr>
        <w:t>zgodnie ze wskazaniami na poglądowej mapie obiektu stanowiącej załącznik do Zapytania.</w:t>
      </w:r>
    </w:p>
    <w:p w14:paraId="06218C70" w14:textId="77777777" w:rsidR="00261999" w:rsidRDefault="00261999" w:rsidP="00261999">
      <w:pPr>
        <w:pStyle w:val="Nagwek1"/>
      </w:pPr>
      <w:r>
        <w:t>Zakres i cena</w:t>
      </w:r>
      <w:r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261999" w14:paraId="1590A1A4" w14:textId="77777777" w:rsidTr="003150AF">
        <w:trPr>
          <w:tblHeader/>
        </w:trPr>
        <w:tc>
          <w:tcPr>
            <w:tcW w:w="5807" w:type="dxa"/>
            <w:vAlign w:val="center"/>
          </w:tcPr>
          <w:p w14:paraId="501568DF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60651817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215A0578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261999" w14:paraId="372126F3" w14:textId="77777777" w:rsidTr="003150AF">
        <w:tc>
          <w:tcPr>
            <w:tcW w:w="5807" w:type="dxa"/>
            <w:shd w:val="clear" w:color="auto" w:fill="auto"/>
          </w:tcPr>
          <w:p w14:paraId="6895CA45" w14:textId="77777777" w:rsidR="00261999" w:rsidRPr="00663B39" w:rsidRDefault="00261999" w:rsidP="003150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663B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663B3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obiektów budowlanych - przebudowa podłogi magazynowej w budynku nr 577 na posadzkę przemysłową - 700 m</w:t>
            </w:r>
            <w:r w:rsidRPr="00663B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557DB406" w14:textId="77777777" w:rsidR="00261999" w:rsidRPr="00663B39" w:rsidRDefault="00261999" w:rsidP="003150A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Do przebudowy podłogi magazynowej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zostaną zastosowane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527026CA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 xml:space="preserve">beton B10 – PN-EN C8/10S3 jako podstawa posadzki, </w:t>
            </w:r>
          </w:p>
          <w:p w14:paraId="338D00B4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 xml:space="preserve">szlichta cementowa C20V2 „półsuchy” dla warstwy wierzchniej, </w:t>
            </w:r>
          </w:p>
          <w:p w14:paraId="4360D3C1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 xml:space="preserve">folia budowlana osłonowa 5 mm TYP200, </w:t>
            </w:r>
          </w:p>
          <w:p w14:paraId="74A86F32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 xml:space="preserve">impregnat epoksydowy do posadzek betonowych i jastrychów cementowych, </w:t>
            </w:r>
          </w:p>
          <w:p w14:paraId="7CBEDA6E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3B39">
              <w:rPr>
                <w:rFonts w:ascii="Arial" w:hAnsi="Arial" w:cs="Arial"/>
                <w:sz w:val="24"/>
                <w:szCs w:val="24"/>
              </w:rPr>
              <w:t xml:space="preserve">styczny sznur dylatacyjny, </w:t>
            </w:r>
          </w:p>
          <w:p w14:paraId="40CEA52C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 xml:space="preserve">poliuretanowy grunt do mas dylatacyjnych poprawiający przyczepność podłoża, </w:t>
            </w:r>
          </w:p>
          <w:p w14:paraId="52A36286" w14:textId="77777777" w:rsidR="00261999" w:rsidRPr="00663B39" w:rsidRDefault="00261999" w:rsidP="00261999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>wypełnienie dylatacji – masa uszczelniająco-klejąca odporna na wilgoć</w:t>
            </w:r>
          </w:p>
          <w:p w14:paraId="61078AD7" w14:textId="77777777" w:rsidR="00261999" w:rsidRPr="00663B39" w:rsidRDefault="00261999" w:rsidP="003150AF">
            <w:pPr>
              <w:spacing w:before="120" w:after="0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796643FA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zebra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i wywie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zienie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płyt drogow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634AC0E9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ułoż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foli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45D7847C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nie 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dylatacj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obwodow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78025AB7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wyla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posadzk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betonow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0D5F1E3D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zat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arcie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posadzk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na gładko z posypką utwardzającą i zaimpregnowa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1517B21A" w14:textId="77777777" w:rsidR="00261999" w:rsidRPr="00663B39" w:rsidRDefault="00261999" w:rsidP="00261999">
            <w:pPr>
              <w:pStyle w:val="Akapitzlist"/>
              <w:numPr>
                <w:ilvl w:val="0"/>
                <w:numId w:val="31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nacięci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663B39">
              <w:rPr>
                <w:rFonts w:ascii="Arial" w:hAnsi="Arial" w:cs="Arial"/>
                <w:color w:val="000000"/>
                <w:sz w:val="24"/>
                <w:szCs w:val="24"/>
              </w:rPr>
              <w:t xml:space="preserve"> dylatacji z wypełnieniem masą elastyczną (sznur i silikon).</w:t>
            </w:r>
          </w:p>
          <w:p w14:paraId="49183BCD" w14:textId="77777777" w:rsidR="00261999" w:rsidRPr="00C660EB" w:rsidRDefault="00261999" w:rsidP="003150AF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663B39">
              <w:rPr>
                <w:rFonts w:ascii="Arial" w:hAnsi="Arial" w:cs="Arial"/>
                <w:sz w:val="24"/>
                <w:szCs w:val="24"/>
              </w:rPr>
              <w:t>Podłog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3B39">
              <w:rPr>
                <w:rFonts w:ascii="Arial" w:hAnsi="Arial" w:cs="Arial"/>
                <w:sz w:val="24"/>
                <w:szCs w:val="24"/>
              </w:rPr>
              <w:t xml:space="preserve"> magazynow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3B39">
              <w:rPr>
                <w:rFonts w:ascii="Arial" w:hAnsi="Arial" w:cs="Arial"/>
                <w:sz w:val="24"/>
                <w:szCs w:val="24"/>
              </w:rPr>
              <w:t xml:space="preserve"> do przebudowy </w:t>
            </w:r>
            <w:r w:rsidRPr="00F460EF">
              <w:rPr>
                <w:rFonts w:ascii="Arial" w:hAnsi="Arial" w:cs="Arial"/>
                <w:sz w:val="24"/>
                <w:szCs w:val="24"/>
              </w:rPr>
              <w:t>zgodnie ze wskazaniami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41BB15B1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13C088F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999" w14:paraId="3CC35312" w14:textId="77777777" w:rsidTr="003150AF">
        <w:tc>
          <w:tcPr>
            <w:tcW w:w="5807" w:type="dxa"/>
            <w:vAlign w:val="center"/>
          </w:tcPr>
          <w:p w14:paraId="0DDFF952" w14:textId="77777777" w:rsidR="00261999" w:rsidRPr="002003BA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843" w:type="dxa"/>
            <w:vAlign w:val="center"/>
          </w:tcPr>
          <w:p w14:paraId="646C6560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2D7A029F" w14:textId="77777777" w:rsidR="00261999" w:rsidRPr="00747E63" w:rsidRDefault="00261999" w:rsidP="003150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2C56B40E" w14:textId="77777777" w:rsidR="00261999" w:rsidRPr="00747E63" w:rsidRDefault="00261999" w:rsidP="00261999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613241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991BF8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lastRenderedPageBreak/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6A5A6DC1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F87570">
        <w:rPr>
          <w:rFonts w:ascii="Arial" w:hAnsi="Arial" w:cs="Arial"/>
          <w:b/>
          <w:bCs/>
          <w:sz w:val="24"/>
          <w:szCs w:val="24"/>
        </w:rPr>
        <w:t>05-05-2023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4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2E762" w14:textId="77777777" w:rsidR="00CC4939" w:rsidRDefault="00CC4939">
      <w:pPr>
        <w:spacing w:after="0" w:line="240" w:lineRule="auto"/>
      </w:pPr>
      <w:r>
        <w:separator/>
      </w:r>
    </w:p>
  </w:endnote>
  <w:endnote w:type="continuationSeparator" w:id="0">
    <w:p w14:paraId="46AB96E7" w14:textId="77777777" w:rsidR="00CC4939" w:rsidRDefault="00CC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E3" w:rsidRPr="004708E3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D3A58" w14:textId="77777777" w:rsidR="00CC4939" w:rsidRDefault="00CC4939">
      <w:pPr>
        <w:spacing w:after="0" w:line="240" w:lineRule="auto"/>
      </w:pPr>
      <w:r>
        <w:separator/>
      </w:r>
    </w:p>
  </w:footnote>
  <w:footnote w:type="continuationSeparator" w:id="0">
    <w:p w14:paraId="5CB0DED4" w14:textId="77777777" w:rsidR="00CC4939" w:rsidRDefault="00CC4939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BB"/>
    <w:multiLevelType w:val="hybridMultilevel"/>
    <w:tmpl w:val="7B86545E"/>
    <w:lvl w:ilvl="0" w:tplc="18D6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120"/>
    <w:multiLevelType w:val="hybridMultilevel"/>
    <w:tmpl w:val="1416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0B4D"/>
    <w:multiLevelType w:val="hybridMultilevel"/>
    <w:tmpl w:val="81A053A0"/>
    <w:lvl w:ilvl="0" w:tplc="18D63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058C"/>
    <w:multiLevelType w:val="hybridMultilevel"/>
    <w:tmpl w:val="DA3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D58"/>
    <w:multiLevelType w:val="hybridMultilevel"/>
    <w:tmpl w:val="C34A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1184B"/>
    <w:multiLevelType w:val="hybridMultilevel"/>
    <w:tmpl w:val="67FC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F3FA6"/>
    <w:multiLevelType w:val="hybridMultilevel"/>
    <w:tmpl w:val="0972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21637"/>
    <w:multiLevelType w:val="hybridMultilevel"/>
    <w:tmpl w:val="BD20F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24"/>
  </w:num>
  <w:num w:numId="5">
    <w:abstractNumId w:val="27"/>
  </w:num>
  <w:num w:numId="6">
    <w:abstractNumId w:val="20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18"/>
  </w:num>
  <w:num w:numId="17">
    <w:abstractNumId w:val="22"/>
  </w:num>
  <w:num w:numId="18">
    <w:abstractNumId w:val="9"/>
  </w:num>
  <w:num w:numId="19">
    <w:abstractNumId w:val="21"/>
  </w:num>
  <w:num w:numId="20">
    <w:abstractNumId w:val="30"/>
  </w:num>
  <w:num w:numId="21">
    <w:abstractNumId w:val="14"/>
  </w:num>
  <w:num w:numId="22">
    <w:abstractNumId w:val="8"/>
  </w:num>
  <w:num w:numId="23">
    <w:abstractNumId w:val="4"/>
  </w:num>
  <w:num w:numId="24">
    <w:abstractNumId w:val="25"/>
  </w:num>
  <w:num w:numId="25">
    <w:abstractNumId w:val="23"/>
  </w:num>
  <w:num w:numId="26">
    <w:abstractNumId w:val="15"/>
  </w:num>
  <w:num w:numId="27">
    <w:abstractNumId w:val="1"/>
  </w:num>
  <w:num w:numId="28">
    <w:abstractNumId w:val="19"/>
  </w:num>
  <w:num w:numId="29">
    <w:abstractNumId w:val="0"/>
  </w:num>
  <w:num w:numId="30">
    <w:abstractNumId w:val="10"/>
  </w:num>
  <w:num w:numId="31">
    <w:abstractNumId w:val="29"/>
  </w:num>
  <w:num w:numId="3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1AD5"/>
    <w:rsid w:val="000F4B25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17D85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E7B79"/>
    <w:rsid w:val="001F6993"/>
    <w:rsid w:val="002003BA"/>
    <w:rsid w:val="002169AC"/>
    <w:rsid w:val="00217BC0"/>
    <w:rsid w:val="00221D6E"/>
    <w:rsid w:val="00224E8F"/>
    <w:rsid w:val="00236314"/>
    <w:rsid w:val="00243BBC"/>
    <w:rsid w:val="00251C6F"/>
    <w:rsid w:val="00252B63"/>
    <w:rsid w:val="00253F57"/>
    <w:rsid w:val="0025564A"/>
    <w:rsid w:val="00260129"/>
    <w:rsid w:val="0026199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4F37"/>
    <w:rsid w:val="00327A7E"/>
    <w:rsid w:val="0033088C"/>
    <w:rsid w:val="003315CD"/>
    <w:rsid w:val="0033249B"/>
    <w:rsid w:val="0033428A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1B4E"/>
    <w:rsid w:val="003828B6"/>
    <w:rsid w:val="00384733"/>
    <w:rsid w:val="00390ED3"/>
    <w:rsid w:val="003A0DDB"/>
    <w:rsid w:val="003A11BA"/>
    <w:rsid w:val="003A2224"/>
    <w:rsid w:val="003A68FA"/>
    <w:rsid w:val="003B1795"/>
    <w:rsid w:val="003B7A0E"/>
    <w:rsid w:val="003C3861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1BE4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8E3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422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95FC5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514E"/>
    <w:rsid w:val="0070485E"/>
    <w:rsid w:val="00704FBE"/>
    <w:rsid w:val="00707BA6"/>
    <w:rsid w:val="007103B9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2B0A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7F75AC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1F3C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8F2"/>
    <w:rsid w:val="00984D38"/>
    <w:rsid w:val="00991BF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669F7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AF7702"/>
    <w:rsid w:val="00B05953"/>
    <w:rsid w:val="00B12E5C"/>
    <w:rsid w:val="00B13347"/>
    <w:rsid w:val="00B13FC4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4F5"/>
    <w:rsid w:val="00B75666"/>
    <w:rsid w:val="00B777FB"/>
    <w:rsid w:val="00B8732A"/>
    <w:rsid w:val="00B9266D"/>
    <w:rsid w:val="00BA2B2E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C4939"/>
    <w:rsid w:val="00CE0BCC"/>
    <w:rsid w:val="00CE1385"/>
    <w:rsid w:val="00CE58FA"/>
    <w:rsid w:val="00CE69C2"/>
    <w:rsid w:val="00CE7412"/>
    <w:rsid w:val="00CF29BD"/>
    <w:rsid w:val="00CF2CDB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3424"/>
    <w:rsid w:val="00D56FB0"/>
    <w:rsid w:val="00D6342D"/>
    <w:rsid w:val="00D70B5C"/>
    <w:rsid w:val="00D73368"/>
    <w:rsid w:val="00D80179"/>
    <w:rsid w:val="00D80ABC"/>
    <w:rsid w:val="00D97321"/>
    <w:rsid w:val="00DA6650"/>
    <w:rsid w:val="00DA71D9"/>
    <w:rsid w:val="00DC29B9"/>
    <w:rsid w:val="00DD15DF"/>
    <w:rsid w:val="00DD17FC"/>
    <w:rsid w:val="00DD4396"/>
    <w:rsid w:val="00DD6895"/>
    <w:rsid w:val="00DD7286"/>
    <w:rsid w:val="00DD7B9C"/>
    <w:rsid w:val="00DE3819"/>
    <w:rsid w:val="00DE7563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723BC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87570"/>
    <w:rsid w:val="00F919FB"/>
    <w:rsid w:val="00F94E5F"/>
    <w:rsid w:val="00F95D50"/>
    <w:rsid w:val="00FA136F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3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F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rsid w:val="007F75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03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F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rsid w:val="007F75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8DACD-7972-4595-A92F-B92DEAA5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2023-05-05T07:36:00Z</dcterms:created>
  <dcterms:modified xsi:type="dcterms:W3CDTF">2023-05-05T07:36:00Z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